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F7C35" w14:textId="7F9E8B10" w:rsidR="00C37F58" w:rsidRPr="006F599F" w:rsidRDefault="00774557" w:rsidP="0077455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 я</w:t>
      </w:r>
      <w:r w:rsidR="00676BE2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зык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ах</w:t>
      </w:r>
      <w:r w:rsidR="00676BE2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Арктики</w:t>
      </w:r>
    </w:p>
    <w:p w14:paraId="2C556BD5" w14:textId="431E0E6A" w:rsidR="0082045C" w:rsidRPr="006F599F" w:rsidRDefault="0082045C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к слайд</w:t>
      </w:r>
      <w:r w:rsidR="00C26A21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ам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</w:t>
      </w:r>
      <w:r w:rsidR="00C26A21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-2</w:t>
      </w:r>
    </w:p>
    <w:p w14:paraId="31E50BFE" w14:textId="145CDF28" w:rsidR="00C26A21" w:rsidRPr="006F599F" w:rsidRDefault="00C26A21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В мире более 7000 языков. ЮНЕСКО, Всемирный атлас языков: каждые 15 дней исчезает 1 язык. А это означает, что в месяц мир теряет по 2 уникальных точки зрения на мир, самобытную философию жизни, оригинальную культуру - беднеет</w:t>
      </w:r>
    </w:p>
    <w:p w14:paraId="49E9AECA" w14:textId="23C55292" w:rsidR="00C26A21" w:rsidRPr="006F599F" w:rsidRDefault="00C26A21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России - 155, с диалектами - 277 языков, из них 40 - языки </w:t>
      </w:r>
      <w:r w:rsidR="00A265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коренных малочисленных народов Севера, Сибири и Дальнего Востока Российской Федерации (далее - 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КМНС</w:t>
      </w:r>
      <w:r w:rsidR="00A26555">
        <w:rPr>
          <w:rFonts w:ascii="Times New Roman" w:eastAsia="Times New Roman" w:hAnsi="Times New Roman" w:cs="Times New Roman"/>
          <w:sz w:val="32"/>
          <w:szCs w:val="32"/>
          <w:lang w:eastAsia="ru-RU"/>
        </w:rPr>
        <w:t>СиДВ)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46F00417" w14:textId="77777777" w:rsidR="00C26A21" w:rsidRPr="006F599F" w:rsidRDefault="00C26A21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Сегодня я коротко расскажу о том, с какими интересными фактами и какими сложностями мы сталкиваемся в своей деятельности по сохранению, развитию многоязычия, в том числе на Арктике. </w:t>
      </w:r>
    </w:p>
    <w:p w14:paraId="5FF0FF21" w14:textId="77777777" w:rsidR="005B7693" w:rsidRDefault="005B7693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BB7DAF5" w14:textId="4832CD0B" w:rsidR="00C26A21" w:rsidRPr="006F599F" w:rsidRDefault="005B7693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</w:t>
      </w:r>
      <w:r w:rsidR="00C26A21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слайду 3</w:t>
      </w:r>
    </w:p>
    <w:p w14:paraId="7C20D70C" w14:textId="44C682CC" w:rsidR="00C26A21" w:rsidRPr="006F599F" w:rsidRDefault="005B7693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C26A21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а слайде - синим цветом выделена Арктическая зона России. В нее входят 4 субъекта РФ полностью и частично (от 2 до 14 муниципалитетов еще 6 субъектов РФ). Из 40 языков КМНС</w:t>
      </w:r>
      <w:r w:rsidR="00A26555">
        <w:rPr>
          <w:rFonts w:ascii="Times New Roman" w:eastAsia="Times New Roman" w:hAnsi="Times New Roman" w:cs="Times New Roman"/>
          <w:sz w:val="32"/>
          <w:szCs w:val="32"/>
          <w:lang w:eastAsia="ru-RU"/>
        </w:rPr>
        <w:t>СиДВ</w:t>
      </w:r>
      <w:r w:rsidR="00C26A21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- 22 (25) языки народов Арктики.</w:t>
      </w:r>
    </w:p>
    <w:p w14:paraId="21552A21" w14:textId="18C2C04C" w:rsidR="00CB6D73" w:rsidRDefault="00C26A21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красным шрифтом обозначены языки, которые изучаются в школе -их 15. темным шрифтом набраны названия языков, которые, к сожалению, не употр</w:t>
      </w:r>
      <w:r w:rsidR="00CB6D73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бляются сейчас (это исчезнувшие или уснувшие языки)</w:t>
      </w:r>
      <w:r w:rsid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>, т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акие термины используют лингвисты, когда носител</w:t>
      </w:r>
      <w:r w:rsid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языка</w:t>
      </w:r>
      <w:r w:rsid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большинстве -  критического возраста (с</w:t>
      </w:r>
      <w:r w:rsidR="00CB6D73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выше 60 </w:t>
      </w:r>
      <w:r w:rsid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r w:rsidR="00CB6D73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ет</w:t>
      </w:r>
      <w:r w:rsid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или </w:t>
      </w:r>
      <w:r w:rsidR="00CB6D73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количество носителей языка сокращается до 4 - 1.</w:t>
      </w:r>
    </w:p>
    <w:p w14:paraId="5C9FAF76" w14:textId="607B2C6E" w:rsidR="005B7693" w:rsidRDefault="005B7693" w:rsidP="005B76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Языки народов Арктики относятся к </w:t>
      </w:r>
      <w:r w:rsidR="00ED2A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нескольким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языковым группам.</w:t>
      </w:r>
    </w:p>
    <w:p w14:paraId="2C0F7C44" w14:textId="17D9DBC5" w:rsidR="005B7693" w:rsidRPr="005B7693" w:rsidRDefault="00ED2A05" w:rsidP="005B76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P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ральская языковая семья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B7693" w:rsidRP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>финно-угорск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ая группа</w:t>
      </w:r>
      <w:r w:rsidR="005B7693" w:rsidRP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(вепсский, коми, мансийский, саамский, хантыйский языки) </w:t>
      </w:r>
      <w:r w:rsidR="005B7693" w:rsidRP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самодийск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ая группа</w:t>
      </w:r>
      <w:r w:rsid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(н</w:t>
      </w:r>
      <w:r w:rsidR="005B7693" w:rsidRP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>енецкий, нганасанский</w:t>
      </w:r>
      <w:r w:rsid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>, селькупский</w:t>
      </w:r>
      <w:r w:rsidR="005B7693" w:rsidRP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энецкий языки</w:t>
      </w:r>
      <w:r w:rsid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5B7693" w:rsidRP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14:paraId="52874D38" w14:textId="5FA69C26" w:rsidR="005B7693" w:rsidRPr="005B7693" w:rsidRDefault="00ED2A05" w:rsidP="005B76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Алтайская языковая семья: т</w:t>
      </w:r>
      <w:r w:rsidR="005B7693" w:rsidRP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>унгусо-маньчжурская группа</w:t>
      </w:r>
      <w:r w:rsid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эвенкийский и </w:t>
      </w:r>
      <w:r w:rsidR="005B7693" w:rsidRP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>эвенский язык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и, тюркская группа: долганский язык</w:t>
      </w:r>
      <w:r w:rsid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5B7693" w:rsidRP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1DAE319F" w14:textId="77777777" w:rsidR="005B7693" w:rsidRDefault="005B7693" w:rsidP="005B76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>Палеоазиатские языки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14:paraId="604C4FA2" w14:textId="2646D444" w:rsidR="005B7693" w:rsidRPr="005B7693" w:rsidRDefault="005B7693" w:rsidP="005B76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r w:rsidRP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>укотско-камчатская семья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>чукотский, корякский, алюторский, керекский и ительменский языки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P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25DDB7FE" w14:textId="77777777" w:rsidR="005B7693" w:rsidRDefault="005B7693" w:rsidP="005B76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э</w:t>
      </w:r>
      <w:r w:rsidRP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>скимосско-алеутская семья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 эскимосский и алеутский языки;</w:t>
      </w:r>
    </w:p>
    <w:p w14:paraId="57A7D51A" w14:textId="45AF9040" w:rsidR="005B7693" w:rsidRDefault="005B7693" w:rsidP="005B76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B7693">
        <w:rPr>
          <w:rFonts w:ascii="Times New Roman" w:eastAsia="Times New Roman" w:hAnsi="Times New Roman" w:cs="Times New Roman"/>
          <w:sz w:val="32"/>
          <w:szCs w:val="32"/>
          <w:lang w:eastAsia="ru-RU"/>
        </w:rPr>
        <w:t>юкагиро-чуванск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ая группа: тундренный юкагирский и лесной юкагирский языки.</w:t>
      </w:r>
    </w:p>
    <w:p w14:paraId="7C19E429" w14:textId="77777777" w:rsidR="005B7693" w:rsidRDefault="005B7693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FC2E908" w14:textId="7CF1A6FD" w:rsidR="00CB6D73" w:rsidRPr="006F599F" w:rsidRDefault="00CB6D73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К слайду 4</w:t>
      </w:r>
    </w:p>
    <w:p w14:paraId="311B1E32" w14:textId="0DF1C1BF" w:rsidR="00CB6D73" w:rsidRPr="006F599F" w:rsidRDefault="00CB6D73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Наш Институт в рамках государственного задания Минпросвещения осуществляет подготовку учебников.</w:t>
      </w:r>
    </w:p>
    <w:p w14:paraId="0C422104" w14:textId="5F616CFF" w:rsidR="005B7693" w:rsidRDefault="00CB6D73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Изучение языков - один из важнейших механизмов сохранения языков. Это особенно важно в современной ситуации, когда нарушена межпоколенческая передача языков. </w:t>
      </w:r>
      <w:r w:rsidR="00ED2A05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менно по языкам КМН</w:t>
      </w:r>
      <w:r w:rsidR="00ED2A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ССиДВ 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наибольшее количество детей, не владеющих родным языко</w:t>
      </w:r>
      <w:r w:rsidR="00ED2A05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. Поэтому наш Институт активно сотрудничает с регионами и разрабатывает учебные программы, учебники и учебные пособия, в том числе двуязычные словари. Посмотрите, насколько яркие, красочные получаются учебники. Это долгая к</w:t>
      </w:r>
      <w:r w:rsidR="00ED2A05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опотливая работа</w:t>
      </w:r>
      <w:r w:rsidR="00ED2A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когда помимо грамматического содержания и формулировок заданий национальные особенности учитываются и </w:t>
      </w:r>
      <w:r w:rsidR="00ED2A05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иллюстрациях 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ED2A05">
        <w:rPr>
          <w:rFonts w:ascii="Times New Roman" w:eastAsia="Times New Roman" w:hAnsi="Times New Roman" w:cs="Times New Roman"/>
          <w:sz w:val="32"/>
          <w:szCs w:val="32"/>
          <w:lang w:eastAsia="ru-RU"/>
        </w:rPr>
        <w:t>нюансы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цветовосприятия</w:t>
      </w:r>
      <w:r w:rsidR="00ED2A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разных народов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ED2A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оттенки</w:t>
      </w:r>
      <w:r w:rsidR="00ED2A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сочетания цветов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их значения для народа, особенности одежды, способов их ношения, форм и размеров орудий труда</w:t>
      </w:r>
      <w:r w:rsidR="00ED2A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(примеры по учебникам чукотского и саамского языков)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14:paraId="216184AA" w14:textId="77777777" w:rsidR="00ED2A05" w:rsidRDefault="00ED2A05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B413E42" w14:textId="552AAF80" w:rsidR="00CB6D73" w:rsidRPr="006F599F" w:rsidRDefault="00ED2A05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="00CB6D73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слайду 5</w:t>
      </w:r>
    </w:p>
    <w:p w14:paraId="7F7B90F7" w14:textId="6A22A99F" w:rsidR="0047570F" w:rsidRDefault="00ED2A05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AB7129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этом и следующих </w:t>
      </w:r>
      <w:r w:rsidR="00AB7129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слайд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ах - некоторые </w:t>
      </w:r>
      <w:r w:rsidR="00AB7129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сведения о язык</w:t>
      </w:r>
      <w:r w:rsidR="0047570F">
        <w:rPr>
          <w:rFonts w:ascii="Times New Roman" w:eastAsia="Times New Roman" w:hAnsi="Times New Roman" w:cs="Times New Roman"/>
          <w:sz w:val="32"/>
          <w:szCs w:val="32"/>
          <w:lang w:eastAsia="ru-RU"/>
        </w:rPr>
        <w:t>ах</w:t>
      </w:r>
      <w:r w:rsidR="00AB7129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народов Арктики. Это не просто интересные факты.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Они требуют особого внимания и создают </w:t>
      </w:r>
      <w:r w:rsidR="00AB7129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определенные сложности при подготовке учебников. Потому что многие языки КМНС</w:t>
      </w:r>
      <w:r w:rsidR="00A26555">
        <w:rPr>
          <w:rFonts w:ascii="Times New Roman" w:eastAsia="Times New Roman" w:hAnsi="Times New Roman" w:cs="Times New Roman"/>
          <w:sz w:val="32"/>
          <w:szCs w:val="32"/>
          <w:lang w:eastAsia="ru-RU"/>
        </w:rPr>
        <w:t>СиДВ</w:t>
      </w:r>
      <w:r w:rsidR="00AB7129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младописьменные (энецкий), не имеют устоявшейся грамматики, нет единых мнений среди лингвистов, и какие подходы взять за основу - работа, требующая согласительных и экспертных работ. Тем не менее совместно с регионами, общественными организациями находим решения</w:t>
      </w:r>
      <w:r w:rsidR="004757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14:paraId="1A1723C2" w14:textId="40D34F37" w:rsidR="00AB7129" w:rsidRPr="006F599F" w:rsidRDefault="0047570F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="00AB7129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текущем году заверш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ена</w:t>
      </w:r>
      <w:r w:rsidR="00AB7129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подгот</w:t>
      </w:r>
      <w:r w:rsidR="006F2193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AB7129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вк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репродуцируемых </w:t>
      </w:r>
      <w:r w:rsidR="00AB7129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оригинал-макетов учебник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ов</w:t>
      </w:r>
      <w:r w:rsidR="00AB7129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энецкому языку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1-4 классов</w:t>
      </w:r>
      <w:r w:rsidR="00AB7129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, букварь по которому появился впервые в 2020 году.</w:t>
      </w:r>
      <w:r w:rsidR="006F2193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Число носителей энецкого языка стремительно сокращается, если в 2002 году таких было 119 чел., то в 2010 году</w:t>
      </w:r>
      <w:r w:rsidR="00ED2A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стало</w:t>
      </w:r>
      <w:r w:rsidR="006F2193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всего 43 чел. В 2025/2026 учебном году энецкий язык изучали 8 детей. </w:t>
      </w:r>
    </w:p>
    <w:p w14:paraId="4153226A" w14:textId="2B4A2B97" w:rsidR="006F599F" w:rsidRDefault="006F2193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Хантыйский язык имеет 4 алфавита: шурышкарский, ваховский, сургутский и казымский. Это 4 диалекта из 5 (есть еще среднеобской), все они отличаются друг от друга примерно также, как русский от польского: они имеют различные алфавиты, лексику, орфографию и грамматику, разное количество падежей, в каждом диалекте свои специфические буквы, а всего в хантыйском языке 53 символа. То есть, можно осторожно сказать о разных 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языках, на которых говорит один народ. В настоящее время в </w:t>
      </w:r>
      <w:r w:rsidR="00ED2A05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федеральную основную программу начального общего образования включен</w:t>
      </w:r>
      <w:r w:rsidR="004757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федеральная рабочая программа по 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шурышкарск</w:t>
      </w:r>
      <w:r w:rsidR="0047570F">
        <w:rPr>
          <w:rFonts w:ascii="Times New Roman" w:eastAsia="Times New Roman" w:hAnsi="Times New Roman" w:cs="Times New Roman"/>
          <w:sz w:val="32"/>
          <w:szCs w:val="32"/>
          <w:lang w:eastAsia="ru-RU"/>
        </w:rPr>
        <w:t>ому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диалект</w:t>
      </w:r>
      <w:r w:rsidR="0047570F">
        <w:rPr>
          <w:rFonts w:ascii="Times New Roman" w:eastAsia="Times New Roman" w:hAnsi="Times New Roman" w:cs="Times New Roman"/>
          <w:sz w:val="32"/>
          <w:szCs w:val="32"/>
          <w:lang w:eastAsia="ru-RU"/>
        </w:rPr>
        <w:t>у хантыйского языка.</w:t>
      </w:r>
    </w:p>
    <w:p w14:paraId="337E77A1" w14:textId="54183FC4" w:rsidR="006F2193" w:rsidRPr="006F599F" w:rsidRDefault="006F2193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слайду 6</w:t>
      </w:r>
    </w:p>
    <w:p w14:paraId="24FC2CC2" w14:textId="1ED96006" w:rsidR="0047570F" w:rsidRPr="006F599F" w:rsidRDefault="0047570F" w:rsidP="004757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Более привычным является то, что в языках народов России много заимствований из русского языка и иностранные слова заимствуются тоже через русский язык. В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язык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ах северных 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народов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много слов из русского языка,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A26555"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означающ</w:t>
      </w:r>
      <w:r w:rsidR="00A26555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r w:rsidR="00A265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редметы быта, термины, связанные с современными технологиями, промышленностью, с явлениями, не</w:t>
      </w:r>
      <w:r w:rsidR="00A265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характерными для традиционного </w:t>
      </w:r>
      <w:r w:rsidR="00A26555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кочево</w:t>
      </w:r>
      <w:r w:rsidR="00A26555">
        <w:rPr>
          <w:rFonts w:ascii="Times New Roman" w:eastAsia="Times New Roman" w:hAnsi="Times New Roman" w:cs="Times New Roman"/>
          <w:sz w:val="32"/>
          <w:szCs w:val="32"/>
          <w:lang w:eastAsia="ru-RU"/>
        </w:rPr>
        <w:t>го о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браза жизни и промыслами КМНС</w:t>
      </w:r>
      <w:r w:rsidR="00A265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14:paraId="6A05FCC5" w14:textId="483B8D56" w:rsidR="0047570F" w:rsidRDefault="0047570F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Вместе с тем многолетн</w:t>
      </w:r>
      <w:r w:rsidR="00A26555">
        <w:rPr>
          <w:rFonts w:ascii="Times New Roman" w:eastAsia="Times New Roman" w:hAnsi="Times New Roman" w:cs="Times New Roman"/>
          <w:sz w:val="32"/>
          <w:szCs w:val="32"/>
          <w:lang w:eastAsia="ru-RU"/>
        </w:rPr>
        <w:t>ее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совместное проживание народов в России способствует тому, что понятия, термины, слова заимствуются и русским языком. Несомненно, это значительно взаимообогащает языки. На слайде приведены примеры заимствований из языков Арктики в русском языке, он активно употребляются и вряд ли кто-нибудь задумывался, откуда появились эти слова в русском языке. </w:t>
      </w:r>
    </w:p>
    <w:p w14:paraId="23E632E5" w14:textId="77777777" w:rsidR="0047570F" w:rsidRDefault="0047570F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62AC137" w14:textId="44F27102" w:rsidR="0047570F" w:rsidRDefault="0047570F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 слайду 7.</w:t>
      </w:r>
    </w:p>
    <w:p w14:paraId="36A66BB9" w14:textId="7DEC8802" w:rsidR="006F2193" w:rsidRPr="006F599F" w:rsidRDefault="006F2193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еще является очень интересным, необычным, но и сопряжен с трудностями при изучении и преподавании языков?</w:t>
      </w:r>
    </w:p>
    <w:p w14:paraId="5C1B691C" w14:textId="6E87B549" w:rsidR="006F2193" w:rsidRPr="006F599F" w:rsidRDefault="0047570F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Например, количество падежей:</w:t>
      </w:r>
      <w:r w:rsidR="00A136EE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языках КМНС они могут быть 13, как в эвенском или 22 (некоторые исследователи считают, что 24) - в вепсском. Это обусловлено особым грамматическим устройством языков. </w:t>
      </w:r>
    </w:p>
    <w:p w14:paraId="05CA105E" w14:textId="136DEB45" w:rsidR="00F26C81" w:rsidRPr="006F599F" w:rsidRDefault="00A136EE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В эвенкийском языке три наречия и больше 40 говоров, хотя носители разных наречий довольно хорошо понимают друг друга. Сегодня эвенкийский алфавит отличается от русского только наличием буквы ӈ (заднеязычный «н», звучит как последний звук в английских словах «sing» или «song»). В нем более 150 слов для описания оленя: по возрасту, форме рогов, привычкам, характеру.</w:t>
      </w:r>
      <w:r w:rsidR="00F26C81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не только в эвенском и эвенкийском, и эскимосском, и чукотском - существует более 50 слов, отражающих предметы, которые они чаще всего видят в св</w:t>
      </w:r>
      <w:r w:rsidR="000A75E4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F26C81"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>ей жизни. более 50 оттенков снега и столько же - льда. Вы представляете, какая особая картина мира у этих народов? Какие тончайшие нюансы восприятия окружающей природы и какая философия жизни, понимания красоты. Они это воспевают в своих стихах, песнях, легендах.</w:t>
      </w:r>
    </w:p>
    <w:p w14:paraId="1072F431" w14:textId="1A136BB6" w:rsidR="000A75E4" w:rsidRPr="006F599F" w:rsidRDefault="00F26C81" w:rsidP="006F599F">
      <w:pPr>
        <w:pStyle w:val="article-paragraph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0B131E"/>
          <w:sz w:val="32"/>
          <w:szCs w:val="32"/>
        </w:rPr>
      </w:pPr>
      <w:r w:rsidRPr="006F599F">
        <w:rPr>
          <w:sz w:val="32"/>
          <w:szCs w:val="32"/>
        </w:rPr>
        <w:lastRenderedPageBreak/>
        <w:t xml:space="preserve"> </w:t>
      </w:r>
      <w:r w:rsidR="000A75E4" w:rsidRPr="006F599F">
        <w:rPr>
          <w:sz w:val="32"/>
          <w:szCs w:val="32"/>
        </w:rPr>
        <w:t xml:space="preserve">А еще у вепсов есть глаголы, которые означают действия, которые вот-вот начнутся. Сколько времен у глагола в русском языке? </w:t>
      </w:r>
      <w:r w:rsidR="00774557">
        <w:rPr>
          <w:sz w:val="32"/>
          <w:szCs w:val="32"/>
        </w:rPr>
        <w:t xml:space="preserve">Три - </w:t>
      </w:r>
      <w:r w:rsidR="000A75E4" w:rsidRPr="006F599F">
        <w:rPr>
          <w:sz w:val="32"/>
          <w:szCs w:val="32"/>
        </w:rPr>
        <w:t>про</w:t>
      </w:r>
      <w:r w:rsidR="00774557">
        <w:rPr>
          <w:sz w:val="32"/>
          <w:szCs w:val="32"/>
        </w:rPr>
        <w:t>шедшее, настоящее, будущее.</w:t>
      </w:r>
      <w:r w:rsidR="000A75E4" w:rsidRPr="006F599F">
        <w:rPr>
          <w:sz w:val="32"/>
          <w:szCs w:val="32"/>
        </w:rPr>
        <w:t xml:space="preserve"> А в вепсском есть еще предпрошедшее время. Оно означает действие в прошлом, которое совершено перед другим действием в прошлом</w:t>
      </w:r>
      <w:r w:rsidR="00A26555">
        <w:rPr>
          <w:sz w:val="32"/>
          <w:szCs w:val="32"/>
        </w:rPr>
        <w:t xml:space="preserve"> (например, </w:t>
      </w:r>
      <w:r w:rsidR="000A75E4" w:rsidRPr="006F599F">
        <w:rPr>
          <w:sz w:val="32"/>
          <w:szCs w:val="32"/>
        </w:rPr>
        <w:t xml:space="preserve">«Я </w:t>
      </w:r>
      <w:r w:rsidR="00A26555">
        <w:rPr>
          <w:sz w:val="32"/>
          <w:szCs w:val="32"/>
        </w:rPr>
        <w:t>помыл посуду</w:t>
      </w:r>
      <w:r w:rsidR="000A75E4" w:rsidRPr="006F599F">
        <w:rPr>
          <w:sz w:val="32"/>
          <w:szCs w:val="32"/>
        </w:rPr>
        <w:t xml:space="preserve">, потом </w:t>
      </w:r>
      <w:r w:rsidR="00A26555">
        <w:rPr>
          <w:sz w:val="32"/>
          <w:szCs w:val="32"/>
        </w:rPr>
        <w:t xml:space="preserve">поиграл с младшей сестренкой» - глагол «помыл» будет предпрошедшего времени). </w:t>
      </w:r>
      <w:r w:rsidR="000A75E4" w:rsidRPr="006F599F">
        <w:rPr>
          <w:color w:val="0B131E"/>
          <w:sz w:val="32"/>
          <w:szCs w:val="32"/>
        </w:rPr>
        <w:t>А сколько у нас возникает вопросов по орфоэпии: где правильно поставить ударение, классические примеры: квартал, каталог, творог, торты, кремы. В вепсском языке нет проблем - ударение в вепсских словах всегда падает на первый слог.</w:t>
      </w:r>
    </w:p>
    <w:p w14:paraId="2B7CAA5C" w14:textId="77777777" w:rsidR="006F599F" w:rsidRDefault="006F599F" w:rsidP="006F59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E7EFBD2" w14:textId="3C52E0DE" w:rsidR="000A75E4" w:rsidRPr="006F599F" w:rsidRDefault="000A75E4" w:rsidP="00B9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59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слайду 8 </w:t>
      </w:r>
    </w:p>
    <w:p w14:paraId="343A060D" w14:textId="032F3C53" w:rsidR="000A75E4" w:rsidRPr="006F599F" w:rsidRDefault="000A75E4" w:rsidP="00A26555">
      <w:pPr>
        <w:pStyle w:val="article-paragraph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B131E"/>
          <w:sz w:val="32"/>
          <w:szCs w:val="32"/>
        </w:rPr>
      </w:pPr>
      <w:r w:rsidRPr="006F599F">
        <w:rPr>
          <w:color w:val="0B131E"/>
          <w:sz w:val="32"/>
          <w:szCs w:val="32"/>
        </w:rPr>
        <w:t>К сожалению, языки Арктики</w:t>
      </w:r>
      <w:r w:rsidR="00A26555">
        <w:rPr>
          <w:color w:val="0B131E"/>
          <w:sz w:val="32"/>
          <w:szCs w:val="32"/>
        </w:rPr>
        <w:t xml:space="preserve"> -</w:t>
      </w:r>
      <w:r w:rsidRPr="006F599F">
        <w:rPr>
          <w:color w:val="0B131E"/>
          <w:sz w:val="32"/>
          <w:szCs w:val="32"/>
        </w:rPr>
        <w:t xml:space="preserve"> самые подверженные угрозе </w:t>
      </w:r>
      <w:r w:rsidR="00B905FF">
        <w:rPr>
          <w:color w:val="0B131E"/>
          <w:sz w:val="32"/>
          <w:szCs w:val="32"/>
        </w:rPr>
        <w:t>и</w:t>
      </w:r>
      <w:r w:rsidRPr="006F599F">
        <w:rPr>
          <w:color w:val="0B131E"/>
          <w:sz w:val="32"/>
          <w:szCs w:val="32"/>
        </w:rPr>
        <w:t>счезновения. Поэтому государственная языковая политика одним из приоритетов ставит поддержку языков КМНССиДВ</w:t>
      </w:r>
      <w:r w:rsidR="00A26555">
        <w:rPr>
          <w:color w:val="0B131E"/>
          <w:sz w:val="32"/>
          <w:szCs w:val="32"/>
        </w:rPr>
        <w:t>:</w:t>
      </w:r>
      <w:r w:rsidRPr="006F599F">
        <w:rPr>
          <w:color w:val="0B131E"/>
          <w:sz w:val="32"/>
          <w:szCs w:val="32"/>
        </w:rPr>
        <w:t xml:space="preserve"> </w:t>
      </w:r>
      <w:r w:rsidR="00A26555">
        <w:rPr>
          <w:color w:val="0B131E"/>
          <w:sz w:val="32"/>
          <w:szCs w:val="32"/>
        </w:rPr>
        <w:t xml:space="preserve">реализуется программа </w:t>
      </w:r>
      <w:r w:rsidRPr="006F599F">
        <w:rPr>
          <w:color w:val="0B131E"/>
          <w:sz w:val="32"/>
          <w:szCs w:val="32"/>
        </w:rPr>
        <w:t>Международно</w:t>
      </w:r>
      <w:r w:rsidR="00A26555">
        <w:rPr>
          <w:color w:val="0B131E"/>
          <w:sz w:val="32"/>
          <w:szCs w:val="32"/>
        </w:rPr>
        <w:t xml:space="preserve">го Десятилетия </w:t>
      </w:r>
      <w:r w:rsidRPr="006F599F">
        <w:rPr>
          <w:color w:val="0B131E"/>
          <w:sz w:val="32"/>
          <w:szCs w:val="32"/>
        </w:rPr>
        <w:t xml:space="preserve">языков </w:t>
      </w:r>
      <w:r w:rsidR="00A26555">
        <w:rPr>
          <w:color w:val="0B131E"/>
          <w:sz w:val="32"/>
          <w:szCs w:val="32"/>
        </w:rPr>
        <w:t>коренных малочисленных народов</w:t>
      </w:r>
      <w:r w:rsidRPr="006F599F">
        <w:rPr>
          <w:color w:val="0B131E"/>
          <w:sz w:val="32"/>
          <w:szCs w:val="32"/>
        </w:rPr>
        <w:t xml:space="preserve"> в 2022-2032 гг., </w:t>
      </w:r>
      <w:r w:rsidR="00A26555">
        <w:rPr>
          <w:color w:val="0B131E"/>
          <w:sz w:val="32"/>
          <w:szCs w:val="32"/>
        </w:rPr>
        <w:t xml:space="preserve">конкретные меры указаны в </w:t>
      </w:r>
      <w:r w:rsidRPr="006F599F">
        <w:rPr>
          <w:color w:val="0B131E"/>
          <w:sz w:val="32"/>
          <w:szCs w:val="32"/>
        </w:rPr>
        <w:t>Концепци</w:t>
      </w:r>
      <w:r w:rsidR="00A26555">
        <w:rPr>
          <w:color w:val="0B131E"/>
          <w:sz w:val="32"/>
          <w:szCs w:val="32"/>
        </w:rPr>
        <w:t xml:space="preserve">и устойчивого развития КМССиДВ РФ до 2036 г., </w:t>
      </w:r>
      <w:r w:rsidRPr="006F599F">
        <w:rPr>
          <w:color w:val="0B131E"/>
          <w:sz w:val="32"/>
          <w:szCs w:val="32"/>
        </w:rPr>
        <w:t>Основ</w:t>
      </w:r>
      <w:r w:rsidR="00A26555">
        <w:rPr>
          <w:color w:val="0B131E"/>
          <w:sz w:val="32"/>
          <w:szCs w:val="32"/>
        </w:rPr>
        <w:t xml:space="preserve">ах государственной языковой политики, утвержденных Указом Президента Российской Федерации 11 июля 2025 г. </w:t>
      </w:r>
    </w:p>
    <w:p w14:paraId="03BDED66" w14:textId="4D92B1F0" w:rsidR="0079661F" w:rsidRPr="006F599F" w:rsidRDefault="000A75E4" w:rsidP="00A26555">
      <w:pPr>
        <w:pStyle w:val="article-paragraph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B131E"/>
          <w:sz w:val="32"/>
          <w:szCs w:val="32"/>
        </w:rPr>
      </w:pPr>
      <w:r w:rsidRPr="006F599F">
        <w:rPr>
          <w:color w:val="0B131E"/>
          <w:sz w:val="32"/>
          <w:szCs w:val="32"/>
        </w:rPr>
        <w:t>В системе общего образо</w:t>
      </w:r>
      <w:r w:rsidR="0079661F" w:rsidRPr="006F599F">
        <w:rPr>
          <w:color w:val="0B131E"/>
          <w:sz w:val="32"/>
          <w:szCs w:val="32"/>
        </w:rPr>
        <w:t>в</w:t>
      </w:r>
      <w:r w:rsidRPr="006F599F">
        <w:rPr>
          <w:color w:val="0B131E"/>
          <w:sz w:val="32"/>
          <w:szCs w:val="32"/>
        </w:rPr>
        <w:t>ания - главное, чтобы дети изучали</w:t>
      </w:r>
      <w:r w:rsidR="00774557">
        <w:rPr>
          <w:color w:val="0B131E"/>
          <w:sz w:val="32"/>
          <w:szCs w:val="32"/>
        </w:rPr>
        <w:t xml:space="preserve"> родные языки и</w:t>
      </w:r>
      <w:r w:rsidRPr="006F599F">
        <w:rPr>
          <w:color w:val="0B131E"/>
          <w:sz w:val="32"/>
          <w:szCs w:val="32"/>
        </w:rPr>
        <w:t xml:space="preserve"> чтобы не прерывалась связь по</w:t>
      </w:r>
      <w:r w:rsidR="0079661F" w:rsidRPr="006F599F">
        <w:rPr>
          <w:color w:val="0B131E"/>
          <w:sz w:val="32"/>
          <w:szCs w:val="32"/>
        </w:rPr>
        <w:t>к</w:t>
      </w:r>
      <w:r w:rsidRPr="006F599F">
        <w:rPr>
          <w:color w:val="0B131E"/>
          <w:sz w:val="32"/>
          <w:szCs w:val="32"/>
        </w:rPr>
        <w:t>олений.</w:t>
      </w:r>
    </w:p>
    <w:p w14:paraId="34C1A0B3" w14:textId="12F616B9" w:rsidR="0079661F" w:rsidRDefault="0079661F" w:rsidP="00A26555">
      <w:pPr>
        <w:pStyle w:val="article-paragraph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B131E"/>
          <w:sz w:val="32"/>
          <w:szCs w:val="32"/>
        </w:rPr>
      </w:pPr>
      <w:r w:rsidRPr="006F599F">
        <w:rPr>
          <w:color w:val="0B131E"/>
          <w:sz w:val="32"/>
          <w:szCs w:val="32"/>
        </w:rPr>
        <w:t>Я</w:t>
      </w:r>
      <w:r w:rsidR="00267371" w:rsidRPr="006F599F">
        <w:rPr>
          <w:color w:val="0B131E"/>
          <w:sz w:val="32"/>
          <w:szCs w:val="32"/>
        </w:rPr>
        <w:t xml:space="preserve">зыки возрождаются, </w:t>
      </w:r>
      <w:r w:rsidRPr="006F599F">
        <w:rPr>
          <w:color w:val="0B131E"/>
          <w:sz w:val="32"/>
          <w:szCs w:val="32"/>
        </w:rPr>
        <w:t>это доказано жизнью</w:t>
      </w:r>
      <w:r w:rsidR="00B905FF">
        <w:rPr>
          <w:color w:val="0B131E"/>
          <w:sz w:val="32"/>
          <w:szCs w:val="32"/>
        </w:rPr>
        <w:t xml:space="preserve">. </w:t>
      </w:r>
      <w:r w:rsidR="00774557">
        <w:rPr>
          <w:color w:val="0B131E"/>
          <w:sz w:val="32"/>
          <w:szCs w:val="32"/>
        </w:rPr>
        <w:t>Методика</w:t>
      </w:r>
      <w:r w:rsidR="00267371" w:rsidRPr="006F599F">
        <w:rPr>
          <w:color w:val="0B131E"/>
          <w:sz w:val="32"/>
          <w:szCs w:val="32"/>
        </w:rPr>
        <w:t xml:space="preserve"> «языков</w:t>
      </w:r>
      <w:r w:rsidR="00774557">
        <w:rPr>
          <w:color w:val="0B131E"/>
          <w:sz w:val="32"/>
          <w:szCs w:val="32"/>
        </w:rPr>
        <w:t>ого</w:t>
      </w:r>
      <w:r w:rsidR="00267371" w:rsidRPr="006F599F">
        <w:rPr>
          <w:color w:val="0B131E"/>
          <w:sz w:val="32"/>
          <w:szCs w:val="32"/>
        </w:rPr>
        <w:t xml:space="preserve"> гнезда»</w:t>
      </w:r>
      <w:r w:rsidR="00774557">
        <w:rPr>
          <w:color w:val="0B131E"/>
          <w:sz w:val="32"/>
          <w:szCs w:val="32"/>
        </w:rPr>
        <w:t xml:space="preserve"> успешно реализуется в </w:t>
      </w:r>
      <w:r w:rsidRPr="006F599F">
        <w:rPr>
          <w:color w:val="0B131E"/>
          <w:sz w:val="32"/>
          <w:szCs w:val="32"/>
        </w:rPr>
        <w:t>Карелии и Мурманской области (саамский, вепсский, карельский языки)</w:t>
      </w:r>
      <w:r w:rsidR="00774557">
        <w:rPr>
          <w:color w:val="0B131E"/>
          <w:sz w:val="32"/>
          <w:szCs w:val="32"/>
        </w:rPr>
        <w:t xml:space="preserve">. Суть </w:t>
      </w:r>
      <w:r w:rsidR="00B905FF">
        <w:rPr>
          <w:color w:val="0B131E"/>
          <w:sz w:val="32"/>
          <w:szCs w:val="32"/>
        </w:rPr>
        <w:t>метод</w:t>
      </w:r>
      <w:r w:rsidR="00774557">
        <w:rPr>
          <w:color w:val="0B131E"/>
          <w:sz w:val="32"/>
          <w:szCs w:val="32"/>
        </w:rPr>
        <w:t>ики,</w:t>
      </w:r>
      <w:r w:rsidR="00B905FF">
        <w:rPr>
          <w:color w:val="0B131E"/>
          <w:sz w:val="32"/>
          <w:szCs w:val="32"/>
        </w:rPr>
        <w:t xml:space="preserve"> создан</w:t>
      </w:r>
      <w:r w:rsidR="00774557">
        <w:rPr>
          <w:color w:val="0B131E"/>
          <w:sz w:val="32"/>
          <w:szCs w:val="32"/>
        </w:rPr>
        <w:t>ной</w:t>
      </w:r>
      <w:r w:rsidR="00B905FF">
        <w:rPr>
          <w:color w:val="0B131E"/>
          <w:sz w:val="32"/>
          <w:szCs w:val="32"/>
        </w:rPr>
        <w:t xml:space="preserve"> в Норвегии</w:t>
      </w:r>
      <w:r w:rsidR="00774557">
        <w:rPr>
          <w:color w:val="0B131E"/>
          <w:sz w:val="32"/>
          <w:szCs w:val="32"/>
        </w:rPr>
        <w:t xml:space="preserve">, заключается в том, что детей погружают в речевую среду, с ними общаются только на родном языке в учреждениях дополнительного образования, летних лагерях, представители народа (чаще всего пожилые), которые хорошо владеют родным языком, в совместных творческих и этнокультурных занятиях. </w:t>
      </w:r>
    </w:p>
    <w:p w14:paraId="68DAE3F3" w14:textId="7C1D274D" w:rsidR="0079661F" w:rsidRPr="006F599F" w:rsidRDefault="00774557" w:rsidP="00A26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Еще одна практика передачи языка и культуры от старшего поколения молодому, подрастающему - к</w:t>
      </w:r>
      <w:r w:rsidR="0079661F" w:rsidRPr="006F599F">
        <w:rPr>
          <w:rFonts w:ascii="Times New Roman" w:hAnsi="Times New Roman" w:cs="Times New Roman"/>
          <w:sz w:val="32"/>
          <w:szCs w:val="32"/>
        </w:rPr>
        <w:t>очевые школы и детские сады</w:t>
      </w:r>
      <w:r>
        <w:rPr>
          <w:rFonts w:ascii="Times New Roman" w:hAnsi="Times New Roman" w:cs="Times New Roman"/>
          <w:sz w:val="32"/>
          <w:szCs w:val="32"/>
        </w:rPr>
        <w:t>. Э</w:t>
      </w:r>
      <w:r w:rsidR="0079661F" w:rsidRPr="006F599F">
        <w:rPr>
          <w:rFonts w:ascii="Times New Roman" w:hAnsi="Times New Roman" w:cs="Times New Roman"/>
          <w:sz w:val="32"/>
          <w:szCs w:val="32"/>
        </w:rPr>
        <w:t>то уникальные образовательные организации, в которых дети в естественной речевой среде, от родителей, получают не только стандартную школьную программу с изучением родного языка, но и знания традиционных ремесел и навыков выживания в Арктике. Особенно популярны школы с гендерным подходом: там мальчики учатся оленеводству, а девочки — шитью и ведению хозяйства.</w:t>
      </w:r>
    </w:p>
    <w:p w14:paraId="7ECFCE5D" w14:textId="471B5F92" w:rsidR="006F599F" w:rsidRDefault="0079661F" w:rsidP="00A26555">
      <w:pPr>
        <w:pStyle w:val="a6"/>
        <w:tabs>
          <w:tab w:val="left" w:pos="1069"/>
        </w:tabs>
        <w:spacing w:after="0" w:line="240" w:lineRule="auto"/>
        <w:ind w:left="0" w:right="3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F599F">
        <w:rPr>
          <w:rFonts w:ascii="Times New Roman" w:hAnsi="Times New Roman" w:cs="Times New Roman"/>
          <w:sz w:val="32"/>
          <w:szCs w:val="32"/>
        </w:rPr>
        <w:t>Кочев</w:t>
      </w:r>
      <w:r w:rsidR="009E159E">
        <w:rPr>
          <w:rFonts w:ascii="Times New Roman" w:hAnsi="Times New Roman" w:cs="Times New Roman"/>
          <w:sz w:val="32"/>
          <w:szCs w:val="32"/>
        </w:rPr>
        <w:t xml:space="preserve">ое образование организовано </w:t>
      </w:r>
      <w:r w:rsidRPr="006F599F">
        <w:rPr>
          <w:rFonts w:ascii="Times New Roman" w:hAnsi="Times New Roman" w:cs="Times New Roman"/>
          <w:sz w:val="32"/>
          <w:szCs w:val="32"/>
        </w:rPr>
        <w:t xml:space="preserve">в Якутии, </w:t>
      </w:r>
      <w:r w:rsidR="00774557">
        <w:rPr>
          <w:rFonts w:ascii="Times New Roman" w:hAnsi="Times New Roman" w:cs="Times New Roman"/>
          <w:sz w:val="32"/>
          <w:szCs w:val="32"/>
        </w:rPr>
        <w:t>Я</w:t>
      </w:r>
      <w:r w:rsidR="009E159E">
        <w:rPr>
          <w:rFonts w:ascii="Times New Roman" w:hAnsi="Times New Roman" w:cs="Times New Roman"/>
          <w:sz w:val="32"/>
          <w:szCs w:val="32"/>
        </w:rPr>
        <w:t>мало-Ненецком и Ханты-Мансийском автономных округах и еще 5, всего в 8 субъектах Российской Федерации.</w:t>
      </w:r>
    </w:p>
    <w:p w14:paraId="734B1847" w14:textId="6CBD3BFA" w:rsidR="0079661F" w:rsidRPr="006F599F" w:rsidRDefault="0079661F" w:rsidP="00A26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F599F">
        <w:rPr>
          <w:rFonts w:ascii="Times New Roman" w:hAnsi="Times New Roman" w:cs="Times New Roman"/>
          <w:sz w:val="32"/>
          <w:szCs w:val="32"/>
        </w:rPr>
        <w:lastRenderedPageBreak/>
        <w:t xml:space="preserve">По данным мониторинга 2024 г. (в 2025 году не проводился), 6 582 кочевых семьи, численность детей в них - 12 018 чел., в том числе детей дошкольного возраста 4 663. </w:t>
      </w:r>
    </w:p>
    <w:p w14:paraId="74F6CD41" w14:textId="654FB276" w:rsidR="0079661F" w:rsidRPr="006F599F" w:rsidRDefault="0079661F" w:rsidP="00A26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</w:pPr>
      <w:r w:rsidRPr="006F599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2-3 апреля состоялся Международный научный форум «Язык и культура коренных малочисленных народов России», где обсудили современные стратегии сохранения языков, внедрение цифровых технологий, искусственного интеллекта и развитие кочевого образования. Вопросы методики преподавания и мотивации родителей и детей к изучению родных языков.</w:t>
      </w:r>
    </w:p>
    <w:p w14:paraId="352226EA" w14:textId="77CD8C2A" w:rsidR="0079661F" w:rsidRPr="006F599F" w:rsidRDefault="009E159E" w:rsidP="00A26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 xml:space="preserve">Сопровождение кочевого образования обеспечивает Якутский филиал нашего Института. Помимо методического обеспечения преподавания языков народов Арктики филиалом организуются мероприятия по повышению мотивации к изучению родных языков, популяризации кочевого образования. Предлагаю посмотреть </w:t>
      </w:r>
      <w:r w:rsidR="0079661F" w:rsidRPr="006F599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2</w:t>
      </w:r>
      <w:r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-</w:t>
      </w:r>
      <w:r w:rsidR="0079661F" w:rsidRPr="006F599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минутные ролики</w:t>
      </w:r>
      <w:r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, которые были созданы в рамках этой деятельности участниками детских конкурсов.</w:t>
      </w:r>
      <w:bookmarkStart w:id="0" w:name="_GoBack"/>
      <w:bookmarkEnd w:id="0"/>
      <w:r w:rsidR="0079661F" w:rsidRPr="006F599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 xml:space="preserve"> </w:t>
      </w:r>
    </w:p>
    <w:p w14:paraId="4515EB75" w14:textId="77777777" w:rsidR="0079661F" w:rsidRPr="006F599F" w:rsidRDefault="0079661F" w:rsidP="00B90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79661F" w:rsidRPr="006F599F" w:rsidSect="00774557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A2DBE" w14:textId="77777777" w:rsidR="00C83D62" w:rsidRDefault="00C83D62" w:rsidP="00774557">
      <w:pPr>
        <w:spacing w:after="0" w:line="240" w:lineRule="auto"/>
      </w:pPr>
      <w:r>
        <w:separator/>
      </w:r>
    </w:p>
  </w:endnote>
  <w:endnote w:type="continuationSeparator" w:id="0">
    <w:p w14:paraId="4BF5FF62" w14:textId="77777777" w:rsidR="00C83D62" w:rsidRDefault="00C83D62" w:rsidP="0077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26B6C" w14:textId="77777777" w:rsidR="00C83D62" w:rsidRDefault="00C83D62" w:rsidP="00774557">
      <w:pPr>
        <w:spacing w:after="0" w:line="240" w:lineRule="auto"/>
      </w:pPr>
      <w:r>
        <w:separator/>
      </w:r>
    </w:p>
  </w:footnote>
  <w:footnote w:type="continuationSeparator" w:id="0">
    <w:p w14:paraId="6EBB38ED" w14:textId="77777777" w:rsidR="00C83D62" w:rsidRDefault="00C83D62" w:rsidP="00774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2691301"/>
      <w:docPartObj>
        <w:docPartGallery w:val="Page Numbers (Top of Page)"/>
        <w:docPartUnique/>
      </w:docPartObj>
    </w:sdtPr>
    <w:sdtEndPr/>
    <w:sdtContent>
      <w:p w14:paraId="10B407AB" w14:textId="6930F661" w:rsidR="00774557" w:rsidRDefault="007745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D4EAAF" w14:textId="77777777" w:rsidR="00774557" w:rsidRDefault="0077455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609B3"/>
    <w:multiLevelType w:val="multilevel"/>
    <w:tmpl w:val="89DC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13903"/>
    <w:multiLevelType w:val="multilevel"/>
    <w:tmpl w:val="C040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10FB3"/>
    <w:multiLevelType w:val="multilevel"/>
    <w:tmpl w:val="10E0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93B56"/>
    <w:multiLevelType w:val="multilevel"/>
    <w:tmpl w:val="218E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148AD"/>
    <w:multiLevelType w:val="multilevel"/>
    <w:tmpl w:val="D1B8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63E7B"/>
    <w:multiLevelType w:val="multilevel"/>
    <w:tmpl w:val="67E4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58"/>
    <w:rsid w:val="000A75E4"/>
    <w:rsid w:val="00267371"/>
    <w:rsid w:val="0047570F"/>
    <w:rsid w:val="004C0121"/>
    <w:rsid w:val="00583E46"/>
    <w:rsid w:val="005B7693"/>
    <w:rsid w:val="00676BE2"/>
    <w:rsid w:val="006840D0"/>
    <w:rsid w:val="006F2193"/>
    <w:rsid w:val="006F599F"/>
    <w:rsid w:val="00741899"/>
    <w:rsid w:val="007646CE"/>
    <w:rsid w:val="007724D7"/>
    <w:rsid w:val="00774557"/>
    <w:rsid w:val="0079661F"/>
    <w:rsid w:val="0082045C"/>
    <w:rsid w:val="009E159E"/>
    <w:rsid w:val="00A136EE"/>
    <w:rsid w:val="00A26555"/>
    <w:rsid w:val="00AB7129"/>
    <w:rsid w:val="00B53A5D"/>
    <w:rsid w:val="00B63C3D"/>
    <w:rsid w:val="00B905FF"/>
    <w:rsid w:val="00C26A21"/>
    <w:rsid w:val="00C37F58"/>
    <w:rsid w:val="00C83D62"/>
    <w:rsid w:val="00CB6D73"/>
    <w:rsid w:val="00CE4B0A"/>
    <w:rsid w:val="00DE6E91"/>
    <w:rsid w:val="00ED2A05"/>
    <w:rsid w:val="00F2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98E8"/>
  <w15:chartTrackingRefBased/>
  <w15:docId w15:val="{292A2CE9-E9EC-44D8-9F74-98DF88E7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58"/>
  </w:style>
  <w:style w:type="paragraph" w:styleId="3">
    <w:name w:val="heading 3"/>
    <w:basedOn w:val="a"/>
    <w:link w:val="30"/>
    <w:uiPriority w:val="9"/>
    <w:qFormat/>
    <w:rsid w:val="00676B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76B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6B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76B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c-bznhio">
    <w:name w:val="sc-bznhio"/>
    <w:basedOn w:val="a0"/>
    <w:rsid w:val="00676BE2"/>
  </w:style>
  <w:style w:type="paragraph" w:customStyle="1" w:styleId="sc-kguayh">
    <w:name w:val="sc-kguayh"/>
    <w:basedOn w:val="a"/>
    <w:rsid w:val="00676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ehmtmk">
    <w:name w:val="sc-ehmtmk"/>
    <w:basedOn w:val="a"/>
    <w:rsid w:val="00676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lylmi">
    <w:name w:val="sc-elylmi"/>
    <w:basedOn w:val="a0"/>
    <w:rsid w:val="00676BE2"/>
  </w:style>
  <w:style w:type="paragraph" w:styleId="a3">
    <w:name w:val="Balloon Text"/>
    <w:basedOn w:val="a"/>
    <w:link w:val="a4"/>
    <w:uiPriority w:val="99"/>
    <w:semiHidden/>
    <w:unhideWhenUsed/>
    <w:rsid w:val="004C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012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C0121"/>
    <w:rPr>
      <w:color w:val="0000FF"/>
      <w:u w:val="single"/>
    </w:rPr>
  </w:style>
  <w:style w:type="paragraph" w:customStyle="1" w:styleId="article-paragraph">
    <w:name w:val="article-paragraph"/>
    <w:basedOn w:val="a"/>
    <w:rsid w:val="00B6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9661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74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4557"/>
  </w:style>
  <w:style w:type="paragraph" w:styleId="a9">
    <w:name w:val="footer"/>
    <w:basedOn w:val="a"/>
    <w:link w:val="aa"/>
    <w:uiPriority w:val="99"/>
    <w:unhideWhenUsed/>
    <w:rsid w:val="00774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4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PC1014</dc:creator>
  <cp:keywords/>
  <dc:description/>
  <cp:lastModifiedBy>PC1014</cp:lastModifiedBy>
  <cp:revision>3</cp:revision>
  <cp:lastPrinted>2026-04-16T08:22:00Z</cp:lastPrinted>
  <dcterms:created xsi:type="dcterms:W3CDTF">2026-04-20T09:47:00Z</dcterms:created>
  <dcterms:modified xsi:type="dcterms:W3CDTF">2026-04-20T09:52:00Z</dcterms:modified>
</cp:coreProperties>
</file>